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00" w:rsidRDefault="004E1900" w:rsidP="004E1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Ягоднинского сельсовета</w:t>
      </w:r>
    </w:p>
    <w:p w:rsidR="004E1900" w:rsidRDefault="004E1900" w:rsidP="004E1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Белозерского района Курганской области</w:t>
      </w:r>
    </w:p>
    <w:p w:rsidR="004E1900" w:rsidRDefault="004E1900" w:rsidP="004E1900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4E1900" w:rsidRDefault="004E1900" w:rsidP="004E1900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4E1900" w:rsidRDefault="004E1900" w:rsidP="004E1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РАСПОРЯЖЕНИЕ</w:t>
      </w:r>
    </w:p>
    <w:p w:rsidR="004E1900" w:rsidRDefault="004E1900" w:rsidP="004E1900">
      <w:pPr>
        <w:spacing w:after="0" w:line="240" w:lineRule="auto"/>
        <w:jc w:val="center"/>
        <w:rPr>
          <w:rFonts w:ascii="PT Astra Sans" w:eastAsia="Times New Roman" w:hAnsi="PT Astra Sans" w:cs="Times New Roman"/>
          <w:sz w:val="52"/>
          <w:szCs w:val="52"/>
          <w:lang w:eastAsia="ru-RU"/>
        </w:rPr>
      </w:pPr>
    </w:p>
    <w:p w:rsidR="004E1900" w:rsidRDefault="004E1900" w:rsidP="004E1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 марта 2020 года № 6</w:t>
      </w:r>
    </w:p>
    <w:p w:rsidR="004E1900" w:rsidRDefault="004E1900" w:rsidP="004E19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д. Ягодная</w:t>
      </w:r>
    </w:p>
    <w:p w:rsidR="004E1900" w:rsidRDefault="004E1900" w:rsidP="004E1900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4E1900" w:rsidRDefault="004E1900" w:rsidP="004E1900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4E1900" w:rsidRDefault="004E1900" w:rsidP="004E1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обеспечению  пожарной безопасности  на территории Ягоднинского сельсовета </w:t>
      </w:r>
    </w:p>
    <w:p w:rsidR="004E1900" w:rsidRDefault="004E1900" w:rsidP="004E1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весенне-летний  период 2021 года</w:t>
      </w:r>
    </w:p>
    <w:p w:rsidR="004E1900" w:rsidRDefault="004E1900" w:rsidP="004E1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900" w:rsidRDefault="004E1900" w:rsidP="004E19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900" w:rsidRDefault="004E1900" w:rsidP="004E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21 октября 1994 года №69-ФЗ «О пожарной безопасности», Законом Курганской области от 31 декабря 2004 года №17 «О пожарной безопасности в Курганской области» и в целях   обеспечения пожарной безопасности на территории Ягоднинского сельсовета в весенне-летний период 2021 года:</w:t>
      </w:r>
    </w:p>
    <w:p w:rsidR="004E1900" w:rsidRDefault="004E1900" w:rsidP="004E19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пожарной безопасности на территории Ягоднинского сельсовета в весенне-летний период 2021 года согласно приложению к настоящему распоряжению.</w:t>
      </w:r>
    </w:p>
    <w:p w:rsidR="004E1900" w:rsidRDefault="004E1900" w:rsidP="004E19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Главу Ягоднинского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Чебыкину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Яковлевну.</w:t>
      </w:r>
    </w:p>
    <w:p w:rsidR="004E1900" w:rsidRDefault="004E1900" w:rsidP="004E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00" w:rsidRDefault="004E1900" w:rsidP="004E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00" w:rsidRDefault="004E1900" w:rsidP="004E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00" w:rsidRDefault="004E1900" w:rsidP="004E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1900" w:rsidRDefault="004E1900" w:rsidP="004E1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Ягоднинского сельсовета:                                                Л.Я.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Чебыкина</w:t>
      </w:r>
      <w:proofErr w:type="spellEnd"/>
    </w:p>
    <w:p w:rsidR="004E1900" w:rsidRDefault="004E1900" w:rsidP="004E1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900" w:rsidRDefault="004E1900" w:rsidP="004E1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1900" w:rsidSect="006224E4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9828" w:type="dxa"/>
        <w:tblInd w:w="4860" w:type="dxa"/>
        <w:tblLook w:val="01E0" w:firstRow="1" w:lastRow="1" w:firstColumn="1" w:lastColumn="1" w:noHBand="0" w:noVBand="0"/>
      </w:tblPr>
      <w:tblGrid>
        <w:gridCol w:w="3190"/>
        <w:gridCol w:w="1418"/>
        <w:gridCol w:w="5220"/>
      </w:tblGrid>
      <w:tr w:rsidR="004E1900" w:rsidTr="00D923D3">
        <w:tc>
          <w:tcPr>
            <w:tcW w:w="3190" w:type="dxa"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4E1900" w:rsidRPr="00AE4DF5" w:rsidRDefault="004E1900" w:rsidP="00D9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DF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4E1900" w:rsidRPr="00AE4DF5" w:rsidRDefault="004E1900" w:rsidP="00D9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DF5">
              <w:rPr>
                <w:rFonts w:ascii="Times New Roman" w:eastAsia="Times New Roman" w:hAnsi="Times New Roman" w:cs="Times New Roman"/>
                <w:lang w:eastAsia="ru-RU"/>
              </w:rPr>
              <w:t xml:space="preserve"> к распоряжению Администрации Белозерского     </w:t>
            </w:r>
          </w:p>
          <w:p w:rsidR="004E1900" w:rsidRPr="00AE4DF5" w:rsidRDefault="004E1900" w:rsidP="00D9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DF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  <w:p w:rsidR="004E1900" w:rsidRPr="00AE4DF5" w:rsidRDefault="004E1900" w:rsidP="00D9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«10</w:t>
            </w:r>
            <w:r w:rsidRPr="00AE4DF5">
              <w:rPr>
                <w:rFonts w:ascii="Times New Roman" w:eastAsia="Times New Roman" w:hAnsi="Times New Roman" w:cs="Times New Roman"/>
                <w:lang w:eastAsia="ru-RU"/>
              </w:rPr>
              <w:t>»  марта  2020 года  №  6</w:t>
            </w:r>
          </w:p>
          <w:p w:rsidR="004E1900" w:rsidRPr="00AE4DF5" w:rsidRDefault="004E1900" w:rsidP="00D9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4DF5">
              <w:rPr>
                <w:rFonts w:ascii="Times New Roman" w:eastAsia="Times New Roman" w:hAnsi="Times New Roman" w:cs="Times New Roman"/>
              </w:rPr>
              <w:t>«Об  утверждении плана мероприятий по обеспечению  пожарной безопасности  на территории Ягоднинского сельсовета</w:t>
            </w:r>
          </w:p>
          <w:p w:rsidR="004E1900" w:rsidRPr="00AE4DF5" w:rsidRDefault="004E1900" w:rsidP="00D9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E4DF5">
              <w:rPr>
                <w:rFonts w:ascii="Times New Roman" w:eastAsia="Times New Roman" w:hAnsi="Times New Roman" w:cs="Times New Roman"/>
              </w:rPr>
              <w:t xml:space="preserve">в   весенне </w:t>
            </w:r>
            <w:proofErr w:type="gramStart"/>
            <w:r w:rsidRPr="00AE4DF5">
              <w:rPr>
                <w:rFonts w:ascii="Times New Roman" w:eastAsia="Times New Roman" w:hAnsi="Times New Roman" w:cs="Times New Roman"/>
              </w:rPr>
              <w:t>–л</w:t>
            </w:r>
            <w:proofErr w:type="gramEnd"/>
            <w:r w:rsidRPr="00AE4DF5">
              <w:rPr>
                <w:rFonts w:ascii="Times New Roman" w:eastAsia="Times New Roman" w:hAnsi="Times New Roman" w:cs="Times New Roman"/>
              </w:rPr>
              <w:t>етний  период   2021 года»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900" w:rsidRDefault="004E1900" w:rsidP="004E1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900" w:rsidRDefault="004E1900" w:rsidP="004E1900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4E1900" w:rsidRDefault="004E1900" w:rsidP="004E1900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4E1900" w:rsidRDefault="004E1900" w:rsidP="004E1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</w:p>
    <w:p w:rsidR="004E1900" w:rsidRDefault="004E1900" w:rsidP="004E1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пожарной безопасности</w:t>
      </w:r>
    </w:p>
    <w:p w:rsidR="004E1900" w:rsidRDefault="004E1900" w:rsidP="004E1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 Ягоднинского сельсовета в весенне-летний период 2021 года</w:t>
      </w:r>
    </w:p>
    <w:p w:rsidR="004E1900" w:rsidRDefault="004E1900" w:rsidP="004E1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4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38"/>
        <w:gridCol w:w="1980"/>
        <w:gridCol w:w="4679"/>
      </w:tblGrid>
      <w:tr w:rsidR="004E1900" w:rsidTr="00D923D3">
        <w:trPr>
          <w:trHeight w:val="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E1900" w:rsidTr="00D923D3">
        <w:trPr>
          <w:trHeight w:val="16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вопросов по реализации мер пожарной безопасности в населенных пунктах и лесном фонде в весенне-летний пожароопасный период 2021 года на заседаниях комиссий по предупреждению и ликвидации чрезвычайных ситуаций и обеспечения пожарной безопасности администраций сельсовета.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  в пределах возложенных полномочий  </w:t>
            </w:r>
          </w:p>
        </w:tc>
      </w:tr>
      <w:tr w:rsidR="004E1900" w:rsidTr="00D923D3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охрану от пожаров лесов в границах сельских поселений и невостребованных (бесхозных) земель сельхоз. Назначения. Организовать на период апрель-май дежурство ответственных лиц в населенных пунктах поселений.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 в пределах возложенных полномочий   </w:t>
            </w:r>
          </w:p>
        </w:tc>
      </w:tr>
      <w:tr w:rsidR="004E1900" w:rsidTr="00D923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 населенных пунктах сельские сходы по новым правилам пожарной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вступившим в силу с 1 января 2021 года, по пожарной безопасности в весенне-летний период и правилам поведения в лесах. На собрании граждан довести до населения информацию о запрещении сжигания сухой травы, мусора, а при введении особого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противопожарного режима на территории Ягоднинского сельсовета вообще о запрещении разведения огня.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 в пределах возложенных полномочий   </w:t>
            </w:r>
          </w:p>
        </w:tc>
      </w:tr>
      <w:tr w:rsidR="004E1900" w:rsidTr="00D923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Силами местного населения создать добровольные пожарные формирования в каждом населенном пункте. Утвердить ответственных лиц по мобилизации населения для тушения природных пожаров. При необходимости организовать патрулирование населенных пунктов.</w:t>
            </w:r>
          </w:p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  в пределах возложенных полномочий    </w:t>
            </w:r>
          </w:p>
        </w:tc>
      </w:tr>
      <w:tr w:rsidR="004E1900" w:rsidTr="00D923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патрульных, патрульно-маневренных групп, штатных групп профилактики, оснастить их необходимой техникой, оборудованием и инвентарем.</w:t>
            </w:r>
          </w:p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  в пределах возложенных полномочий   </w:t>
            </w:r>
          </w:p>
        </w:tc>
      </w:tr>
      <w:tr w:rsidR="004E1900" w:rsidTr="00D923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созданию минерализованных полос вокруг населенных пунктов, привести в порядок общественные свалки, убрать с территории населенных пунктов несанкционированные свалки, мусор, сухостой.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  в пределах возложенных полномочий   </w:t>
            </w:r>
          </w:p>
        </w:tc>
      </w:tr>
      <w:tr w:rsidR="004E1900" w:rsidTr="00D923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Отработать систему оповещения и эвакуации населения при угрозе возгорания населенных пунктов.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   в пределах возложенных полномочий;</w:t>
            </w:r>
          </w:p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900" w:rsidTr="00D923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паспорта безопасности для населенных пунктов</w:t>
            </w:r>
          </w:p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сельсовета в пределах возложенных полномочий    </w:t>
            </w:r>
          </w:p>
        </w:tc>
      </w:tr>
      <w:tr w:rsidR="004E1900" w:rsidTr="00D923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работу по созданию в целях пожаротушения условий для забора воды из источников наружного водоснабжения в весенне-летний период. Обеспечить свободный 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установку указателей, при необходимости привести в исправное состояние подъезды к ним. Рекомендовать населению у каждого жилого дома установить емкость с водой и иметь огнетушитель.</w:t>
            </w:r>
          </w:p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  в пределах возложенных полномочий </w:t>
            </w:r>
          </w:p>
        </w:tc>
      </w:tr>
      <w:tr w:rsidR="004E1900" w:rsidTr="00D923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корректировку перечней наличия источников наружного противопожарного водоснабжения для нужд пожаротушения в лесных массивах. Населенных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подверженных угрозе лесных пожаров. Информацию предоставить в ПСЧ-21</w:t>
            </w:r>
          </w:p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повышения пожарной опасности своевременно устанавливать особый противопожарный период на территории Ягоднинского сельсовета</w:t>
            </w:r>
          </w:p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подготовку пожарной техники, пожарного инструмента и оборудования муниципальных постов к весенне-летнему пожароопасному периоду. </w:t>
            </w:r>
          </w:p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</w:p>
          <w:p w:rsidR="004E1900" w:rsidRDefault="004E1900" w:rsidP="00D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00" w:rsidRDefault="004E1900" w:rsidP="00D9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  в пределах возложенных полномочий   </w:t>
            </w:r>
          </w:p>
        </w:tc>
      </w:tr>
    </w:tbl>
    <w:p w:rsidR="004E1900" w:rsidRDefault="004E1900" w:rsidP="004E1900"/>
    <w:p w:rsidR="004E1900" w:rsidRDefault="004E1900" w:rsidP="004E1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1900" w:rsidSect="004E190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E1900" w:rsidRDefault="004E1900" w:rsidP="004E1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1900" w:rsidSect="004E190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C1722" w:rsidRDefault="001C1722">
      <w:bookmarkStart w:id="0" w:name="_GoBack"/>
      <w:bookmarkEnd w:id="0"/>
    </w:p>
    <w:sectPr w:rsidR="001C1722" w:rsidSect="004E1900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07A5"/>
    <w:multiLevelType w:val="hybridMultilevel"/>
    <w:tmpl w:val="B4825B4A"/>
    <w:lvl w:ilvl="0" w:tplc="80640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40"/>
    <w:rsid w:val="001C1722"/>
    <w:rsid w:val="004E1900"/>
    <w:rsid w:val="00C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4130</Characters>
  <Application>Microsoft Office Word</Application>
  <DocSecurity>0</DocSecurity>
  <Lines>34</Lines>
  <Paragraphs>9</Paragraphs>
  <ScaleCrop>false</ScaleCrop>
  <Company>Home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2021-04-08T10:56:00Z</dcterms:created>
  <dcterms:modified xsi:type="dcterms:W3CDTF">2021-04-08T10:57:00Z</dcterms:modified>
</cp:coreProperties>
</file>